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4F88" w14:textId="2B769740" w:rsidR="00B72959" w:rsidRPr="002C42B9" w:rsidRDefault="00081A4D" w:rsidP="000A7826">
      <w:pPr>
        <w:pStyle w:val="NoSpacing"/>
        <w:jc w:val="both"/>
        <w:rPr>
          <w:rFonts w:cstheme="minorHAnsi"/>
          <w:b/>
          <w:bCs/>
          <w:sz w:val="24"/>
          <w:szCs w:val="24"/>
          <w:lang w:val="id-ID"/>
        </w:rPr>
      </w:pPr>
      <w:r w:rsidRPr="002C42B9">
        <w:rPr>
          <w:rFonts w:cstheme="minorHAnsi"/>
          <w:b/>
          <w:bCs/>
          <w:sz w:val="24"/>
          <w:szCs w:val="24"/>
          <w:lang w:val="id-ID"/>
        </w:rPr>
        <w:t>SIARAN PERS</w:t>
      </w:r>
    </w:p>
    <w:p w14:paraId="25DB5488" w14:textId="13FEF3F5" w:rsidR="00854842" w:rsidRPr="002C42B9" w:rsidRDefault="00A97EAB" w:rsidP="00AB15B7">
      <w:pPr>
        <w:spacing w:after="0" w:line="240" w:lineRule="auto"/>
        <w:jc w:val="both"/>
        <w:rPr>
          <w:rFonts w:cstheme="minorHAnsi"/>
          <w:b/>
          <w:bCs/>
          <w:sz w:val="28"/>
          <w:szCs w:val="28"/>
          <w:lang w:val="id-ID"/>
        </w:rPr>
      </w:pPr>
      <w:r w:rsidRPr="002C42B9">
        <w:rPr>
          <w:rFonts w:cstheme="minorHAnsi"/>
          <w:b/>
          <w:bCs/>
          <w:sz w:val="28"/>
          <w:szCs w:val="28"/>
          <w:lang w:val="id-ID"/>
        </w:rPr>
        <w:t xml:space="preserve">Hadirkan Wakil Menteri Keuangan </w:t>
      </w:r>
      <w:r w:rsidR="00110227" w:rsidRPr="002C42B9">
        <w:rPr>
          <w:rFonts w:cstheme="minorHAnsi"/>
          <w:b/>
          <w:bCs/>
          <w:sz w:val="28"/>
          <w:szCs w:val="28"/>
          <w:lang w:val="id-ID"/>
        </w:rPr>
        <w:t xml:space="preserve">Indonesia </w:t>
      </w:r>
      <w:r w:rsidRPr="002C42B9">
        <w:rPr>
          <w:rFonts w:cstheme="minorHAnsi"/>
          <w:b/>
          <w:bCs/>
          <w:sz w:val="28"/>
          <w:szCs w:val="28"/>
          <w:lang w:val="id-ID"/>
        </w:rPr>
        <w:t xml:space="preserve">Suahasil Nazara, BRI Danareksa Sekuritas Kupas Tuntas RAPBN 2025 </w:t>
      </w:r>
    </w:p>
    <w:p w14:paraId="25FEF20A" w14:textId="51BF430B" w:rsidR="00CD4C8A" w:rsidRPr="002C42B9" w:rsidRDefault="00CD4C8A" w:rsidP="00AB15B7">
      <w:pPr>
        <w:pStyle w:val="NoSpacing"/>
        <w:jc w:val="both"/>
        <w:rPr>
          <w:rFonts w:cstheme="minorHAnsi"/>
          <w:b/>
          <w:bCs/>
          <w:sz w:val="28"/>
          <w:szCs w:val="28"/>
          <w:lang w:val="id-ID"/>
        </w:rPr>
      </w:pPr>
    </w:p>
    <w:p w14:paraId="70C076FB" w14:textId="61B017F2" w:rsidR="00A97EAB" w:rsidRPr="002C42B9" w:rsidRDefault="00A97EAB" w:rsidP="00AB15B7">
      <w:pPr>
        <w:spacing w:after="0" w:line="240" w:lineRule="auto"/>
        <w:jc w:val="both"/>
        <w:rPr>
          <w:rFonts w:cstheme="minorHAnsi"/>
          <w:sz w:val="24"/>
          <w:szCs w:val="24"/>
          <w:lang w:val="id-ID"/>
        </w:rPr>
      </w:pPr>
      <w:r w:rsidRPr="002C42B9">
        <w:rPr>
          <w:rFonts w:cstheme="minorHAnsi"/>
          <w:b/>
          <w:bCs/>
          <w:sz w:val="24"/>
          <w:szCs w:val="24"/>
          <w:lang w:val="id-ID"/>
        </w:rPr>
        <w:t>Jakarta</w:t>
      </w:r>
      <w:r w:rsidR="001837CF" w:rsidRPr="002C42B9">
        <w:rPr>
          <w:rFonts w:cstheme="minorHAnsi"/>
          <w:b/>
          <w:bCs/>
          <w:sz w:val="24"/>
          <w:szCs w:val="24"/>
          <w:lang w:val="id-ID"/>
        </w:rPr>
        <w:t xml:space="preserve">, </w:t>
      </w:r>
      <w:r w:rsidRPr="002C42B9">
        <w:rPr>
          <w:rFonts w:cstheme="minorHAnsi"/>
          <w:b/>
          <w:bCs/>
          <w:sz w:val="24"/>
          <w:szCs w:val="24"/>
          <w:lang w:val="id-ID"/>
        </w:rPr>
        <w:t>11</w:t>
      </w:r>
      <w:r w:rsidR="001837CF" w:rsidRPr="002C42B9">
        <w:rPr>
          <w:rFonts w:cstheme="minorHAnsi"/>
          <w:b/>
          <w:bCs/>
          <w:sz w:val="24"/>
          <w:szCs w:val="24"/>
          <w:lang w:val="id-ID"/>
        </w:rPr>
        <w:t xml:space="preserve"> </w:t>
      </w:r>
      <w:r w:rsidRPr="002C42B9">
        <w:rPr>
          <w:rFonts w:cstheme="minorHAnsi"/>
          <w:b/>
          <w:bCs/>
          <w:sz w:val="24"/>
          <w:szCs w:val="24"/>
          <w:lang w:val="id-ID"/>
        </w:rPr>
        <w:t>September</w:t>
      </w:r>
      <w:r w:rsidR="001837CF" w:rsidRPr="002C42B9">
        <w:rPr>
          <w:rFonts w:cstheme="minorHAnsi"/>
          <w:b/>
          <w:bCs/>
          <w:sz w:val="24"/>
          <w:szCs w:val="24"/>
          <w:lang w:val="id-ID"/>
        </w:rPr>
        <w:t xml:space="preserve"> 202</w:t>
      </w:r>
      <w:r w:rsidR="000A7826" w:rsidRPr="002C42B9">
        <w:rPr>
          <w:rFonts w:cstheme="minorHAnsi"/>
          <w:b/>
          <w:bCs/>
          <w:sz w:val="24"/>
          <w:szCs w:val="24"/>
          <w:lang w:val="id-ID"/>
        </w:rPr>
        <w:t>4</w:t>
      </w:r>
      <w:r w:rsidR="001837CF" w:rsidRPr="002C42B9">
        <w:rPr>
          <w:rFonts w:cstheme="minorHAnsi"/>
          <w:sz w:val="24"/>
          <w:szCs w:val="24"/>
          <w:lang w:val="id-ID"/>
        </w:rPr>
        <w:t xml:space="preserve"> </w:t>
      </w:r>
      <w:r w:rsidR="001A7A16" w:rsidRPr="002C42B9">
        <w:rPr>
          <w:rFonts w:cstheme="minorHAnsi"/>
          <w:sz w:val="24"/>
          <w:szCs w:val="24"/>
          <w:lang w:val="id-ID"/>
        </w:rPr>
        <w:t>–</w:t>
      </w:r>
      <w:r w:rsidR="004C5A2B" w:rsidRPr="002C42B9">
        <w:rPr>
          <w:rFonts w:cstheme="minorHAnsi"/>
          <w:sz w:val="24"/>
          <w:szCs w:val="24"/>
          <w:lang w:val="id-ID"/>
        </w:rPr>
        <w:t xml:space="preserve"> </w:t>
      </w:r>
      <w:r w:rsidRPr="002C42B9">
        <w:rPr>
          <w:rFonts w:cstheme="minorHAnsi"/>
          <w:sz w:val="24"/>
          <w:szCs w:val="24"/>
          <w:lang w:val="id-ID"/>
        </w:rPr>
        <w:t xml:space="preserve">BRI Danareksa Sekuritas (BRIDS) menyelenggarakan acara </w:t>
      </w:r>
      <w:r w:rsidRPr="002C42B9">
        <w:rPr>
          <w:rFonts w:cstheme="minorHAnsi"/>
          <w:i/>
          <w:iCs/>
          <w:sz w:val="24"/>
          <w:szCs w:val="24"/>
          <w:lang w:val="id-ID"/>
        </w:rPr>
        <w:t>investor gathering</w:t>
      </w:r>
      <w:r w:rsidRPr="002C42B9">
        <w:rPr>
          <w:rFonts w:cstheme="minorHAnsi"/>
          <w:sz w:val="24"/>
          <w:szCs w:val="24"/>
          <w:lang w:val="id-ID"/>
        </w:rPr>
        <w:t xml:space="preserve"> bertajuk BRIDS Roun</w:t>
      </w:r>
      <w:r w:rsidR="002C42B9">
        <w:rPr>
          <w:rFonts w:cstheme="minorHAnsi"/>
          <w:sz w:val="24"/>
          <w:szCs w:val="24"/>
          <w:lang w:val="id-ID"/>
        </w:rPr>
        <w:t>d</w:t>
      </w:r>
      <w:r w:rsidRPr="002C42B9">
        <w:rPr>
          <w:rFonts w:cstheme="minorHAnsi"/>
          <w:sz w:val="24"/>
          <w:szCs w:val="24"/>
          <w:lang w:val="id-ID"/>
        </w:rPr>
        <w:t>table dengan tema “Kupas Tuntas APBN 2025: Strategi Pembangunan Berkelanjutan Indonesia” yang menghadirkan Wakil Menteri Keuangan Republik Indonesia, Prof. Suahasil Nazara sebagai pembicara dan dihadiri oleh klien Perusahaan yang terdiri dari Manajer Investasi dan Dana Pensiun, berlokasi di Hotel Ritz Carlton, Jakarta.</w:t>
      </w:r>
    </w:p>
    <w:p w14:paraId="23670BFF" w14:textId="77777777" w:rsidR="00A97EAB" w:rsidRPr="002C42B9" w:rsidRDefault="00A97EAB" w:rsidP="00AB15B7">
      <w:pPr>
        <w:spacing w:after="0" w:line="240" w:lineRule="auto"/>
        <w:jc w:val="both"/>
        <w:rPr>
          <w:rFonts w:cstheme="minorHAnsi"/>
          <w:sz w:val="24"/>
          <w:szCs w:val="24"/>
          <w:lang w:val="id-ID"/>
        </w:rPr>
      </w:pPr>
    </w:p>
    <w:p w14:paraId="5600F51F" w14:textId="33EF8C2F" w:rsidR="00A97EAB" w:rsidRPr="002C42B9" w:rsidRDefault="00A97EAB" w:rsidP="00AB15B7">
      <w:pPr>
        <w:spacing w:after="0" w:line="240" w:lineRule="auto"/>
        <w:jc w:val="both"/>
        <w:rPr>
          <w:rFonts w:cstheme="minorHAnsi"/>
          <w:sz w:val="24"/>
          <w:szCs w:val="24"/>
          <w:lang w:val="id-ID"/>
        </w:rPr>
      </w:pPr>
      <w:r w:rsidRPr="002C42B9">
        <w:rPr>
          <w:rFonts w:cstheme="minorHAnsi"/>
          <w:sz w:val="24"/>
          <w:szCs w:val="24"/>
          <w:lang w:val="id-ID"/>
        </w:rPr>
        <w:t xml:space="preserve">Diketahui, Pemerintah telah merilis Rancangan Anggaran Pendapatan dan Belanja Negara (RAPBN) 2025 dan saat ini sedang menunggu persetujuan dari DPR agar dapat disahkan menjadi Undang-Undang APBN. Selain itu, Pemerintah telah memberikan landasan untuk menciptakan transisi yang lancar dengan memungkinkan integrasi antara inisiatif penting Pemerintahan baru dan keberlanjutan program pemerintahan lama. </w:t>
      </w:r>
    </w:p>
    <w:p w14:paraId="77966680" w14:textId="77777777" w:rsidR="00A97EAB" w:rsidRPr="002C42B9" w:rsidRDefault="00A97EAB" w:rsidP="00AB15B7">
      <w:pPr>
        <w:spacing w:after="0" w:line="240" w:lineRule="auto"/>
        <w:jc w:val="both"/>
        <w:rPr>
          <w:rFonts w:cstheme="minorHAnsi"/>
          <w:sz w:val="24"/>
          <w:szCs w:val="24"/>
          <w:lang w:val="id-ID"/>
        </w:rPr>
      </w:pPr>
    </w:p>
    <w:p w14:paraId="43980801" w14:textId="2BD669BC" w:rsidR="00A97EAB" w:rsidRPr="002C42B9" w:rsidRDefault="00A97EAB" w:rsidP="00AB15B7">
      <w:pPr>
        <w:spacing w:after="0" w:line="240" w:lineRule="auto"/>
        <w:jc w:val="both"/>
        <w:rPr>
          <w:rFonts w:cstheme="minorHAnsi"/>
          <w:sz w:val="24"/>
          <w:szCs w:val="24"/>
          <w:lang w:val="id-ID"/>
        </w:rPr>
      </w:pPr>
      <w:r w:rsidRPr="002C42B9">
        <w:rPr>
          <w:rFonts w:cstheme="minorHAnsi"/>
          <w:sz w:val="24"/>
          <w:szCs w:val="24"/>
          <w:lang w:val="id-ID"/>
        </w:rPr>
        <w:t xml:space="preserve">Dalam sambutannya, </w:t>
      </w:r>
      <w:r w:rsidRPr="002C42B9">
        <w:rPr>
          <w:rFonts w:cstheme="minorHAnsi"/>
          <w:b/>
          <w:bCs/>
          <w:sz w:val="24"/>
          <w:szCs w:val="24"/>
          <w:lang w:val="id-ID"/>
        </w:rPr>
        <w:t xml:space="preserve">Direktur Utama BRIDS Laksono Widodo </w:t>
      </w:r>
      <w:r w:rsidRPr="002C42B9">
        <w:rPr>
          <w:rFonts w:cstheme="minorHAnsi"/>
          <w:sz w:val="24"/>
          <w:szCs w:val="24"/>
          <w:lang w:val="id-ID"/>
        </w:rPr>
        <w:t xml:space="preserve">mengungkapkan bahwa </w:t>
      </w:r>
      <w:r w:rsidR="0059495D" w:rsidRPr="002C42B9">
        <w:rPr>
          <w:rFonts w:cstheme="minorHAnsi"/>
          <w:sz w:val="24"/>
          <w:szCs w:val="24"/>
          <w:lang w:val="id-ID"/>
        </w:rPr>
        <w:t>dengan menghadirkan Prof. Suahasil Nazara</w:t>
      </w:r>
      <w:r w:rsidR="00110227" w:rsidRPr="002C42B9">
        <w:rPr>
          <w:rFonts w:cstheme="minorHAnsi"/>
          <w:sz w:val="24"/>
          <w:szCs w:val="24"/>
          <w:lang w:val="id-ID"/>
        </w:rPr>
        <w:t>, Perusahaan diharapkan dapat memberikan gambaran dan menjawab pertanyaan investor seputar implementasi RAPBN 2025 dan kebijakan Pemerintahan yang akan datang.</w:t>
      </w:r>
    </w:p>
    <w:p w14:paraId="1DFBD611" w14:textId="77777777" w:rsidR="00110227" w:rsidRPr="002C42B9" w:rsidRDefault="00110227" w:rsidP="00AB15B7">
      <w:pPr>
        <w:spacing w:after="0" w:line="240" w:lineRule="auto"/>
        <w:jc w:val="both"/>
        <w:rPr>
          <w:rFonts w:cstheme="minorHAnsi"/>
          <w:sz w:val="24"/>
          <w:szCs w:val="24"/>
          <w:lang w:val="id-ID"/>
        </w:rPr>
      </w:pPr>
    </w:p>
    <w:p w14:paraId="579440E1" w14:textId="64FEB244" w:rsidR="00110227" w:rsidRPr="002C42B9" w:rsidRDefault="00110227" w:rsidP="00AB15B7">
      <w:pPr>
        <w:spacing w:after="0" w:line="240" w:lineRule="auto"/>
        <w:jc w:val="both"/>
        <w:rPr>
          <w:rFonts w:cstheme="minorHAnsi"/>
          <w:sz w:val="24"/>
          <w:szCs w:val="24"/>
          <w:lang w:val="id-ID"/>
        </w:rPr>
      </w:pPr>
      <w:r w:rsidRPr="002C42B9">
        <w:rPr>
          <w:rFonts w:cstheme="minorHAnsi"/>
          <w:sz w:val="24"/>
          <w:szCs w:val="24"/>
          <w:lang w:val="id-ID"/>
        </w:rPr>
        <w:t>“</w:t>
      </w:r>
      <w:r w:rsidRPr="002C42B9">
        <w:rPr>
          <w:rFonts w:cstheme="minorHAnsi"/>
          <w:bCs/>
          <w:sz w:val="24"/>
          <w:szCs w:val="24"/>
          <w:lang w:val="id-ID"/>
        </w:rPr>
        <w:t xml:space="preserve">Semoga acara ini dapat menjawab pertanyaan-pertanyaan yang muncul dari kebijakan Pemerintah ke depannya, salah satunya terkait apakah ada </w:t>
      </w:r>
      <w:r w:rsidRPr="002C42B9">
        <w:rPr>
          <w:rFonts w:cstheme="minorHAnsi"/>
          <w:sz w:val="24"/>
          <w:szCs w:val="24"/>
          <w:lang w:val="id-ID"/>
        </w:rPr>
        <w:t>perubahan yang signifikan baik dalam belanja, pendapatan, maupun asumsi makro antara RAPBN dan APBN 2025, serta apa saja risiko yang dapat mengganggu stabilitas fiskal Indonesia di tahun 2025,” jelas Laksono.</w:t>
      </w:r>
    </w:p>
    <w:p w14:paraId="06BE0C5B" w14:textId="77777777" w:rsidR="00110227" w:rsidRPr="002C42B9" w:rsidRDefault="00110227" w:rsidP="00AB15B7">
      <w:pPr>
        <w:spacing w:after="0" w:line="240" w:lineRule="auto"/>
        <w:jc w:val="both"/>
        <w:rPr>
          <w:rFonts w:cstheme="minorHAnsi"/>
          <w:sz w:val="24"/>
          <w:szCs w:val="24"/>
          <w:lang w:val="id-ID"/>
        </w:rPr>
      </w:pPr>
    </w:p>
    <w:p w14:paraId="68791B3C" w14:textId="626706A0" w:rsidR="00110227" w:rsidRPr="002C42B9" w:rsidRDefault="00110227" w:rsidP="00AB15B7">
      <w:pPr>
        <w:spacing w:after="0" w:line="240" w:lineRule="auto"/>
        <w:jc w:val="both"/>
        <w:rPr>
          <w:rFonts w:cstheme="minorHAnsi"/>
          <w:sz w:val="24"/>
          <w:szCs w:val="24"/>
          <w:lang w:val="id-ID"/>
        </w:rPr>
      </w:pPr>
      <w:r w:rsidRPr="002C42B9">
        <w:rPr>
          <w:rFonts w:cstheme="minorHAnsi"/>
          <w:b/>
          <w:bCs/>
          <w:sz w:val="24"/>
          <w:szCs w:val="24"/>
          <w:lang w:val="id-ID"/>
        </w:rPr>
        <w:t xml:space="preserve">Wakil Menteri Keuangan Republik Indonesia Suahasil Nazara </w:t>
      </w:r>
      <w:r w:rsidRPr="002C42B9">
        <w:rPr>
          <w:rFonts w:cstheme="minorHAnsi"/>
          <w:sz w:val="24"/>
          <w:szCs w:val="24"/>
          <w:lang w:val="id-ID"/>
        </w:rPr>
        <w:t xml:space="preserve">dalam pemaparannya menekankan bahwa peran APBN sebagai </w:t>
      </w:r>
      <w:r w:rsidRPr="002C42B9">
        <w:rPr>
          <w:rFonts w:cstheme="minorHAnsi"/>
          <w:i/>
          <w:iCs/>
          <w:sz w:val="24"/>
          <w:szCs w:val="24"/>
          <w:lang w:val="id-ID"/>
        </w:rPr>
        <w:t>shock absorber</w:t>
      </w:r>
      <w:r w:rsidRPr="002C42B9">
        <w:rPr>
          <w:rFonts w:cstheme="minorHAnsi"/>
          <w:sz w:val="24"/>
          <w:szCs w:val="24"/>
          <w:lang w:val="id-ID"/>
        </w:rPr>
        <w:t>, seperti yang ditunjukkan selama pandemi COVID-19, di mana Pemerintah tidak dapat mengorbankan pertumbuhan domestik demi kesehatan anggaran. Selain itu, pengelolaan utang yang bijaksana juga akan menjadi prioritas bagi Pemerintahan yang baru.</w:t>
      </w:r>
    </w:p>
    <w:p w14:paraId="3FAB5F0F" w14:textId="77777777" w:rsidR="00110227" w:rsidRPr="002C42B9" w:rsidRDefault="00110227" w:rsidP="00AB15B7">
      <w:pPr>
        <w:spacing w:after="0" w:line="240" w:lineRule="auto"/>
        <w:jc w:val="both"/>
        <w:rPr>
          <w:rFonts w:cstheme="minorHAnsi"/>
          <w:sz w:val="24"/>
          <w:szCs w:val="24"/>
          <w:lang w:val="id-ID"/>
        </w:rPr>
      </w:pPr>
    </w:p>
    <w:p w14:paraId="154BCC8A" w14:textId="2867239B" w:rsidR="00110227" w:rsidRPr="002C42B9" w:rsidRDefault="00FB0BA4" w:rsidP="00AB15B7">
      <w:pPr>
        <w:spacing w:after="0" w:line="240" w:lineRule="auto"/>
        <w:jc w:val="both"/>
        <w:rPr>
          <w:rFonts w:cstheme="minorHAnsi"/>
          <w:sz w:val="24"/>
          <w:szCs w:val="24"/>
          <w:lang w:val="id-ID"/>
        </w:rPr>
      </w:pPr>
      <w:r w:rsidRPr="00FB0BA4">
        <w:rPr>
          <w:rFonts w:cstheme="minorHAnsi"/>
          <w:sz w:val="24"/>
          <w:szCs w:val="24"/>
          <w:lang w:val="id-ID"/>
        </w:rPr>
        <w:t>Dalam kesempatan itu, Suahasil juga menjawab pertanyaan</w:t>
      </w:r>
      <w:r w:rsidR="00CB14E2">
        <w:rPr>
          <w:rFonts w:cstheme="minorHAnsi"/>
          <w:sz w:val="24"/>
          <w:szCs w:val="24"/>
          <w:lang w:val="id-ID"/>
        </w:rPr>
        <w:t xml:space="preserve"> </w:t>
      </w:r>
      <w:r w:rsidRPr="00FB0BA4">
        <w:rPr>
          <w:rFonts w:cstheme="minorHAnsi"/>
          <w:sz w:val="24"/>
          <w:szCs w:val="24"/>
          <w:lang w:val="id-ID"/>
        </w:rPr>
        <w:t>mengenai profil jatuh tempo utang yang akan meningkat</w:t>
      </w:r>
      <w:r w:rsidR="00110227" w:rsidRPr="002C42B9">
        <w:rPr>
          <w:rFonts w:cstheme="minorHAnsi"/>
          <w:sz w:val="24"/>
          <w:szCs w:val="24"/>
          <w:lang w:val="id-ID"/>
        </w:rPr>
        <w:t xml:space="preserve"> secara signifikan di tahun-tahun mendatang. “Menjaga pertumbuhan nominal Produk Domestik Bruto (PDB) yang tinggi akan membantu menjaga level rasio utang Indonesia. Selain itu, Pemerintah juga fokus pada pengurangan risiko utang dengan mengurangi rasio utang dalam mata uang asing dan penggunaan </w:t>
      </w:r>
      <w:r w:rsidR="00110227" w:rsidRPr="002C42B9">
        <w:rPr>
          <w:rFonts w:cstheme="minorHAnsi"/>
          <w:i/>
          <w:iCs/>
          <w:sz w:val="24"/>
          <w:szCs w:val="24"/>
          <w:lang w:val="id-ID"/>
        </w:rPr>
        <w:t>natural hedging</w:t>
      </w:r>
      <w:r w:rsidR="00110227" w:rsidRPr="002C42B9">
        <w:rPr>
          <w:rFonts w:cstheme="minorHAnsi"/>
          <w:sz w:val="24"/>
          <w:szCs w:val="24"/>
          <w:lang w:val="id-ID"/>
        </w:rPr>
        <w:t>,” ungkap Suahasil.</w:t>
      </w:r>
    </w:p>
    <w:p w14:paraId="227C8B7C" w14:textId="77777777" w:rsidR="00110227" w:rsidRPr="002C42B9" w:rsidRDefault="00110227" w:rsidP="00AB15B7">
      <w:pPr>
        <w:spacing w:after="0" w:line="240" w:lineRule="auto"/>
        <w:jc w:val="both"/>
        <w:rPr>
          <w:rFonts w:cstheme="minorHAnsi"/>
          <w:sz w:val="24"/>
          <w:szCs w:val="24"/>
          <w:lang w:val="id-ID"/>
        </w:rPr>
      </w:pPr>
    </w:p>
    <w:p w14:paraId="21DD8F6B" w14:textId="4BD3CA3F" w:rsidR="0059495D" w:rsidRPr="002C42B9" w:rsidRDefault="0059495D" w:rsidP="00AB15B7">
      <w:pPr>
        <w:spacing w:after="0" w:line="240" w:lineRule="auto"/>
        <w:jc w:val="both"/>
        <w:rPr>
          <w:rFonts w:cstheme="minorHAnsi"/>
          <w:sz w:val="24"/>
          <w:szCs w:val="24"/>
          <w:lang w:val="id-ID"/>
        </w:rPr>
      </w:pPr>
      <w:r w:rsidRPr="002C42B9">
        <w:rPr>
          <w:rFonts w:cstheme="minorHAnsi"/>
          <w:sz w:val="24"/>
          <w:szCs w:val="24"/>
          <w:lang w:val="id-ID"/>
        </w:rPr>
        <w:t>Dalam hal stabilitas dan volatilitas anggaran, Pemerintah meyakini bahwa mempertahankan pertumbuhan PDB riil pada 5% akan memastikan stabilitas dan mengurangi volatilitas jangka pendek, yang mengarah pada konsolidasi fiskal lebih lanjut dan peningkatan kesehatan anggaran.</w:t>
      </w:r>
    </w:p>
    <w:p w14:paraId="5CA36D80" w14:textId="77777777" w:rsidR="0059495D" w:rsidRPr="002C42B9" w:rsidRDefault="0059495D" w:rsidP="00AB15B7">
      <w:pPr>
        <w:spacing w:after="0" w:line="240" w:lineRule="auto"/>
        <w:jc w:val="both"/>
        <w:rPr>
          <w:rFonts w:cstheme="minorHAnsi"/>
          <w:sz w:val="24"/>
          <w:szCs w:val="24"/>
          <w:lang w:val="id-ID"/>
        </w:rPr>
      </w:pPr>
    </w:p>
    <w:p w14:paraId="6EE14AD3" w14:textId="3AE726BC" w:rsidR="0059495D" w:rsidRPr="002C42B9" w:rsidRDefault="0059495D" w:rsidP="00AB15B7">
      <w:pPr>
        <w:spacing w:after="0" w:line="240" w:lineRule="auto"/>
        <w:jc w:val="both"/>
        <w:rPr>
          <w:rFonts w:cstheme="minorHAnsi"/>
          <w:sz w:val="24"/>
          <w:szCs w:val="24"/>
          <w:lang w:val="id-ID"/>
        </w:rPr>
      </w:pPr>
      <w:r w:rsidRPr="002C42B9">
        <w:rPr>
          <w:rFonts w:cstheme="minorHAnsi"/>
          <w:sz w:val="24"/>
          <w:szCs w:val="24"/>
          <w:lang w:val="id-ID"/>
        </w:rPr>
        <w:lastRenderedPageBreak/>
        <w:t>Pada kesempatan yang sama, Suahasil juga menyinggung tentang isu kelas menengah yang sedang ramai dibahas oleh publik. Menurut data Badan Pusat Statistik (BPS), jumlah masyarakat menuju kelas menengah dan kelas menengah mengalami peningkatan selama 10 tahun terakhir.</w:t>
      </w:r>
    </w:p>
    <w:p w14:paraId="5170887D" w14:textId="77777777" w:rsidR="0059495D" w:rsidRPr="002C42B9" w:rsidRDefault="0059495D" w:rsidP="00AB15B7">
      <w:pPr>
        <w:spacing w:after="0" w:line="240" w:lineRule="auto"/>
        <w:jc w:val="both"/>
        <w:rPr>
          <w:rFonts w:cstheme="minorHAnsi"/>
          <w:sz w:val="24"/>
          <w:szCs w:val="24"/>
          <w:lang w:val="id-ID"/>
        </w:rPr>
      </w:pPr>
    </w:p>
    <w:p w14:paraId="2BF1BA68" w14:textId="34AF930C" w:rsidR="0059495D" w:rsidRPr="002C42B9" w:rsidRDefault="002C42B9" w:rsidP="00AB15B7">
      <w:pPr>
        <w:spacing w:after="0" w:line="240" w:lineRule="auto"/>
        <w:jc w:val="both"/>
        <w:rPr>
          <w:rFonts w:cstheme="minorHAnsi"/>
          <w:sz w:val="24"/>
          <w:szCs w:val="24"/>
          <w:lang w:val="id-ID"/>
        </w:rPr>
      </w:pPr>
      <w:r w:rsidRPr="002C42B9">
        <w:rPr>
          <w:rFonts w:cstheme="minorHAnsi"/>
          <w:sz w:val="24"/>
          <w:szCs w:val="24"/>
          <w:lang w:val="id-ID"/>
        </w:rPr>
        <w:t>"F</w:t>
      </w:r>
      <w:r w:rsidR="0059495D" w:rsidRPr="002C42B9">
        <w:rPr>
          <w:rFonts w:cstheme="minorHAnsi"/>
          <w:sz w:val="24"/>
          <w:szCs w:val="24"/>
          <w:lang w:val="id-ID"/>
        </w:rPr>
        <w:t>okus dari pembangunan yang dilakukan oleh Pemerintah selama 10 tahun terakhir adalah untuk mengeluarkan orang dari kelompok yang berada di garis kemiskinan maupun yang rentan miskin, menuju ke kelompok yang lebih tinggi seperti kelompok menuju kelas menengah dan kelas menengah</w:t>
      </w:r>
      <w:r w:rsidRPr="002C42B9">
        <w:rPr>
          <w:rFonts w:cstheme="minorHAnsi"/>
          <w:sz w:val="24"/>
          <w:szCs w:val="24"/>
          <w:lang w:val="id-ID"/>
        </w:rPr>
        <w:t>,” jelas Suahasil.</w:t>
      </w:r>
    </w:p>
    <w:p w14:paraId="16FC2C34" w14:textId="77777777" w:rsidR="0059495D" w:rsidRPr="002C42B9" w:rsidRDefault="0059495D" w:rsidP="00AB15B7">
      <w:pPr>
        <w:spacing w:after="0" w:line="240" w:lineRule="auto"/>
        <w:jc w:val="both"/>
        <w:rPr>
          <w:rFonts w:cstheme="minorHAnsi"/>
          <w:sz w:val="24"/>
          <w:szCs w:val="24"/>
          <w:lang w:val="id-ID"/>
        </w:rPr>
      </w:pPr>
    </w:p>
    <w:p w14:paraId="07AFE5DA" w14:textId="1CCDCDF4" w:rsidR="0059495D" w:rsidRPr="002C42B9" w:rsidRDefault="0059495D" w:rsidP="00AB15B7">
      <w:pPr>
        <w:spacing w:after="0" w:line="240" w:lineRule="auto"/>
        <w:jc w:val="both"/>
        <w:rPr>
          <w:rFonts w:cstheme="minorHAnsi"/>
          <w:sz w:val="24"/>
          <w:szCs w:val="24"/>
          <w:lang w:val="id-ID"/>
        </w:rPr>
      </w:pPr>
      <w:r w:rsidRPr="002C42B9">
        <w:rPr>
          <w:rFonts w:cstheme="minorHAnsi"/>
          <w:sz w:val="24"/>
          <w:szCs w:val="24"/>
          <w:lang w:val="id-ID"/>
        </w:rPr>
        <w:t xml:space="preserve">Menanggapi pemaparan Suahasil, Laksono menyampaikan </w:t>
      </w:r>
      <w:r w:rsidR="002C42B9" w:rsidRPr="002C42B9">
        <w:rPr>
          <w:rFonts w:cstheme="minorHAnsi"/>
          <w:sz w:val="24"/>
          <w:szCs w:val="24"/>
          <w:lang w:val="id-ID"/>
        </w:rPr>
        <w:t>Perusahaan menilai bahwa anggaran yang diusulkan tahun 2025 berfokus kepada kelancaran transisi, yang memungkinkan integrasi langsung antara inisiatif dan agenda penting pemerintah baru sembari memastikan keberlanjutan proyek-proyek utama.</w:t>
      </w:r>
    </w:p>
    <w:p w14:paraId="4001C857" w14:textId="77777777" w:rsidR="002C42B9" w:rsidRPr="002C42B9" w:rsidRDefault="002C42B9" w:rsidP="00AB15B7">
      <w:pPr>
        <w:spacing w:after="0" w:line="240" w:lineRule="auto"/>
        <w:jc w:val="both"/>
        <w:rPr>
          <w:rFonts w:cstheme="minorHAnsi"/>
          <w:sz w:val="24"/>
          <w:szCs w:val="24"/>
          <w:lang w:val="id-ID"/>
        </w:rPr>
      </w:pPr>
    </w:p>
    <w:p w14:paraId="580EEED7" w14:textId="575AC8AE" w:rsidR="0059495D" w:rsidRPr="002C42B9" w:rsidRDefault="002C42B9" w:rsidP="00AB15B7">
      <w:pPr>
        <w:spacing w:after="0" w:line="240" w:lineRule="auto"/>
        <w:jc w:val="both"/>
        <w:rPr>
          <w:rFonts w:cstheme="minorHAnsi"/>
          <w:sz w:val="24"/>
          <w:szCs w:val="24"/>
          <w:lang w:val="id-ID"/>
        </w:rPr>
      </w:pPr>
      <w:r w:rsidRPr="002C42B9">
        <w:rPr>
          <w:rFonts w:cstheme="minorHAnsi"/>
          <w:sz w:val="24"/>
          <w:szCs w:val="24"/>
          <w:lang w:val="id-ID"/>
        </w:rPr>
        <w:t>“Jelas bahwa pemerintah menyadari tantangan yang dihadapi kelas menengah dan berkomitmen untuk mengatasinya. Bagi pemerintahan yang akan datang, kuncinya adalah berhasil meluncurkan program-program unggulan baru sambil mengelola kebijakan pajak yang memengaruhi kelas menengah dengan cermat,” tutup Laksono.</w:t>
      </w:r>
    </w:p>
    <w:p w14:paraId="689BC971" w14:textId="13BA05E2" w:rsidR="001423ED" w:rsidRPr="002C42B9" w:rsidRDefault="001423ED" w:rsidP="00AB15B7">
      <w:pPr>
        <w:spacing w:after="0" w:line="240" w:lineRule="auto"/>
        <w:jc w:val="both"/>
        <w:rPr>
          <w:rFonts w:cstheme="minorHAnsi"/>
          <w:sz w:val="24"/>
          <w:szCs w:val="24"/>
          <w:lang w:val="id-ID"/>
        </w:rPr>
      </w:pPr>
    </w:p>
    <w:p w14:paraId="320A9FEB" w14:textId="77777777" w:rsidR="00241920" w:rsidRPr="002C42B9" w:rsidRDefault="00241920" w:rsidP="00AB15B7">
      <w:pPr>
        <w:pStyle w:val="NoSpacing"/>
        <w:jc w:val="both"/>
        <w:rPr>
          <w:rFonts w:cstheme="minorHAnsi"/>
          <w:sz w:val="24"/>
          <w:szCs w:val="24"/>
          <w:lang w:val="id-ID"/>
        </w:rPr>
      </w:pPr>
    </w:p>
    <w:p w14:paraId="2F5C2A93" w14:textId="03C1FABF" w:rsidR="0054438C" w:rsidRPr="002C42B9" w:rsidRDefault="001837CF" w:rsidP="00AB15B7">
      <w:pPr>
        <w:pStyle w:val="NoSpacing"/>
        <w:jc w:val="center"/>
        <w:rPr>
          <w:rFonts w:cstheme="minorHAnsi"/>
          <w:sz w:val="24"/>
          <w:szCs w:val="24"/>
          <w:lang w:val="id-ID"/>
        </w:rPr>
      </w:pPr>
      <w:r w:rsidRPr="002C42B9">
        <w:rPr>
          <w:rFonts w:cstheme="minorHAnsi"/>
          <w:sz w:val="24"/>
          <w:szCs w:val="24"/>
          <w:lang w:val="id-ID"/>
        </w:rPr>
        <w:t>***</w:t>
      </w:r>
    </w:p>
    <w:p w14:paraId="1AA8941F" w14:textId="77777777" w:rsidR="00FA5364" w:rsidRPr="002C42B9" w:rsidRDefault="00FA5364" w:rsidP="00AB15B7">
      <w:pPr>
        <w:pStyle w:val="NoSpacing"/>
        <w:jc w:val="both"/>
        <w:rPr>
          <w:rFonts w:cstheme="minorHAnsi"/>
          <w:sz w:val="24"/>
          <w:szCs w:val="24"/>
          <w:lang w:val="id-ID"/>
        </w:rPr>
      </w:pPr>
    </w:p>
    <w:p w14:paraId="5511DA37" w14:textId="77777777" w:rsidR="00FA5364" w:rsidRPr="002C42B9" w:rsidRDefault="00FA5364" w:rsidP="00AB15B7">
      <w:pPr>
        <w:pStyle w:val="NoSpacing"/>
        <w:jc w:val="both"/>
        <w:rPr>
          <w:rFonts w:cstheme="minorHAnsi"/>
          <w:sz w:val="24"/>
          <w:szCs w:val="24"/>
          <w:lang w:val="id-ID"/>
        </w:rPr>
      </w:pPr>
    </w:p>
    <w:p w14:paraId="562E4B78" w14:textId="3C733DD3" w:rsidR="002E42FB" w:rsidRPr="002C42B9" w:rsidRDefault="002E42FB" w:rsidP="00AB15B7">
      <w:pPr>
        <w:pStyle w:val="NoSpacing"/>
        <w:jc w:val="both"/>
        <w:rPr>
          <w:rFonts w:eastAsia="Georgia" w:cstheme="minorHAnsi"/>
          <w:b/>
          <w:bCs/>
          <w:u w:val="single"/>
          <w:lang w:val="id-ID"/>
        </w:rPr>
      </w:pPr>
      <w:r w:rsidRPr="002C42B9">
        <w:rPr>
          <w:rFonts w:eastAsia="Georgia" w:cstheme="minorHAnsi"/>
          <w:b/>
          <w:bCs/>
          <w:u w:val="single"/>
          <w:lang w:val="id-ID"/>
        </w:rPr>
        <w:t>Tentang PT BRI Danareksa Sekuritas</w:t>
      </w:r>
      <w:r w:rsidR="00673247" w:rsidRPr="002C42B9">
        <w:rPr>
          <w:rFonts w:eastAsia="Georgia" w:cstheme="minorHAnsi"/>
          <w:b/>
          <w:bCs/>
          <w:lang w:val="id-ID"/>
        </w:rPr>
        <w:t xml:space="preserve"> (</w:t>
      </w:r>
      <w:hyperlink r:id="rId8" w:history="1">
        <w:r w:rsidR="00673247" w:rsidRPr="002C42B9">
          <w:rPr>
            <w:rStyle w:val="Hyperlink"/>
            <w:rFonts w:eastAsia="Georgia" w:cstheme="minorHAnsi"/>
            <w:b/>
            <w:bCs/>
            <w:u w:val="none"/>
            <w:lang w:val="id-ID"/>
          </w:rPr>
          <w:t>www.bridanareksasekuritas.co.id</w:t>
        </w:r>
      </w:hyperlink>
      <w:r w:rsidR="00673247" w:rsidRPr="002C42B9">
        <w:rPr>
          <w:rFonts w:eastAsia="Georgia" w:cstheme="minorHAnsi"/>
          <w:b/>
          <w:bCs/>
          <w:lang w:val="id-ID"/>
        </w:rPr>
        <w:t>)</w:t>
      </w:r>
    </w:p>
    <w:p w14:paraId="2A1C38E0" w14:textId="77777777" w:rsidR="002E42FB" w:rsidRPr="002C42B9" w:rsidRDefault="002E42FB" w:rsidP="00AB15B7">
      <w:pPr>
        <w:pStyle w:val="NoSpacing"/>
        <w:jc w:val="both"/>
        <w:rPr>
          <w:rFonts w:eastAsia="Georgia" w:cstheme="minorHAnsi"/>
          <w:u w:val="single"/>
          <w:lang w:val="id-ID"/>
        </w:rPr>
      </w:pPr>
    </w:p>
    <w:p w14:paraId="49121E53" w14:textId="49CB0C7C" w:rsidR="002E42FB" w:rsidRPr="002C42B9" w:rsidRDefault="002E42FB" w:rsidP="00AB15B7">
      <w:pPr>
        <w:pStyle w:val="NoSpacing"/>
        <w:jc w:val="both"/>
        <w:rPr>
          <w:rFonts w:eastAsia="Georgia" w:cstheme="minorHAnsi"/>
          <w:lang w:val="id-ID"/>
        </w:rPr>
      </w:pPr>
      <w:r w:rsidRPr="002C42B9">
        <w:rPr>
          <w:rFonts w:eastAsia="Georgia" w:cstheme="minorHAnsi"/>
          <w:lang w:val="id-ID"/>
        </w:rPr>
        <w:t xml:space="preserve">PT BRI Danareksa Sekuritas didirikan pada tahun 1992, </w:t>
      </w:r>
      <w:r w:rsidR="00F24A98" w:rsidRPr="002C42B9">
        <w:rPr>
          <w:rFonts w:eastAsia="Georgia" w:cstheme="minorHAnsi"/>
          <w:lang w:val="id-ID"/>
        </w:rPr>
        <w:t>bergerak sebagai perantara perdagangan efek</w:t>
      </w:r>
      <w:r w:rsidR="002B278A" w:rsidRPr="002C42B9">
        <w:rPr>
          <w:rFonts w:eastAsia="Georgia" w:cstheme="minorHAnsi"/>
          <w:lang w:val="id-ID"/>
        </w:rPr>
        <w:t>,</w:t>
      </w:r>
      <w:r w:rsidR="00F24A98" w:rsidRPr="002C42B9">
        <w:rPr>
          <w:rFonts w:eastAsia="Georgia" w:cstheme="minorHAnsi"/>
          <w:lang w:val="id-ID"/>
        </w:rPr>
        <w:t xml:space="preserve"> penjamin emisi efek dan penasihat keuanga</w:t>
      </w:r>
      <w:r w:rsidR="00081A4D" w:rsidRPr="002C42B9">
        <w:rPr>
          <w:rFonts w:eastAsia="Georgia" w:cstheme="minorHAnsi"/>
          <w:lang w:val="id-ID"/>
        </w:rPr>
        <w:t>n</w:t>
      </w:r>
      <w:r w:rsidR="00F24A98" w:rsidRPr="002C42B9">
        <w:rPr>
          <w:rFonts w:eastAsia="Georgia" w:cstheme="minorHAnsi"/>
          <w:lang w:val="id-ID"/>
        </w:rPr>
        <w:t xml:space="preserve">, </w:t>
      </w:r>
      <w:r w:rsidR="00E5503B" w:rsidRPr="002C42B9">
        <w:rPr>
          <w:rFonts w:eastAsia="Georgia" w:cstheme="minorHAnsi"/>
          <w:lang w:val="id-ID"/>
        </w:rPr>
        <w:t xml:space="preserve">yang </w:t>
      </w:r>
      <w:r w:rsidR="00B06AC9" w:rsidRPr="002C42B9">
        <w:rPr>
          <w:rFonts w:eastAsia="Georgia" w:cstheme="minorHAnsi"/>
          <w:lang w:val="id-ID"/>
        </w:rPr>
        <w:t xml:space="preserve">merupakan </w:t>
      </w:r>
      <w:r w:rsidR="00E5503B" w:rsidRPr="002C42B9">
        <w:rPr>
          <w:rFonts w:eastAsia="Georgia" w:cstheme="minorHAnsi"/>
          <w:lang w:val="id-ID"/>
        </w:rPr>
        <w:t>entitas anak</w:t>
      </w:r>
      <w:r w:rsidRPr="002C42B9">
        <w:rPr>
          <w:rFonts w:eastAsia="Georgia" w:cstheme="minorHAnsi"/>
          <w:lang w:val="id-ID"/>
        </w:rPr>
        <w:t xml:space="preserve"> dari PT Bank Rakyat Indonesia (Persero) Tbk (BRI</w:t>
      </w:r>
      <w:r w:rsidR="00B06AC9" w:rsidRPr="002C42B9">
        <w:rPr>
          <w:rFonts w:eastAsia="Georgia" w:cstheme="minorHAnsi"/>
          <w:lang w:val="id-ID"/>
        </w:rPr>
        <w:t xml:space="preserve"> atau Bank BRI</w:t>
      </w:r>
      <w:r w:rsidRPr="002C42B9">
        <w:rPr>
          <w:rFonts w:eastAsia="Georgia" w:cstheme="minorHAnsi"/>
          <w:lang w:val="id-ID"/>
        </w:rPr>
        <w:t>)</w:t>
      </w:r>
      <w:r w:rsidR="001A7A16" w:rsidRPr="002C42B9">
        <w:rPr>
          <w:rFonts w:eastAsia="Georgia" w:cstheme="minorHAnsi"/>
          <w:lang w:val="id-ID"/>
        </w:rPr>
        <w:t xml:space="preserve"> </w:t>
      </w:r>
      <w:r w:rsidR="00E5503B" w:rsidRPr="002C42B9">
        <w:rPr>
          <w:rFonts w:eastAsia="Georgia" w:cstheme="minorHAnsi"/>
          <w:lang w:val="id-ID"/>
        </w:rPr>
        <w:t xml:space="preserve">serta </w:t>
      </w:r>
      <w:r w:rsidR="00CC397E" w:rsidRPr="002C42B9">
        <w:rPr>
          <w:rFonts w:eastAsia="Georgia" w:cstheme="minorHAnsi"/>
          <w:lang w:val="id-ID"/>
        </w:rPr>
        <w:t>en</w:t>
      </w:r>
      <w:r w:rsidR="00E5503B" w:rsidRPr="002C42B9">
        <w:rPr>
          <w:rFonts w:eastAsia="Georgia" w:cstheme="minorHAnsi"/>
          <w:lang w:val="id-ID"/>
        </w:rPr>
        <w:t>titas asosiasi dari</w:t>
      </w:r>
      <w:r w:rsidR="00CC397E" w:rsidRPr="002C42B9">
        <w:rPr>
          <w:rFonts w:eastAsia="Georgia" w:cstheme="minorHAnsi"/>
          <w:lang w:val="id-ID"/>
        </w:rPr>
        <w:t xml:space="preserve"> </w:t>
      </w:r>
      <w:r w:rsidR="00351859" w:rsidRPr="002C42B9">
        <w:rPr>
          <w:rFonts w:eastAsia="Georgia" w:cstheme="minorHAnsi"/>
          <w:lang w:val="id-ID"/>
        </w:rPr>
        <w:t xml:space="preserve">Holding BUMN </w:t>
      </w:r>
      <w:r w:rsidR="001A7A16" w:rsidRPr="002C42B9">
        <w:rPr>
          <w:rFonts w:eastAsia="Georgia" w:cstheme="minorHAnsi"/>
          <w:lang w:val="id-ID"/>
        </w:rPr>
        <w:t>Danareksa</w:t>
      </w:r>
      <w:r w:rsidRPr="002C42B9">
        <w:rPr>
          <w:rFonts w:eastAsia="Georgia" w:cstheme="minorHAnsi"/>
          <w:lang w:val="id-ID"/>
        </w:rPr>
        <w:t xml:space="preserve">. Dengan pengalaman lebih dari </w:t>
      </w:r>
      <w:r w:rsidR="006B15BB" w:rsidRPr="002C42B9">
        <w:rPr>
          <w:rFonts w:eastAsia="Georgia" w:cstheme="minorHAnsi"/>
          <w:lang w:val="id-ID"/>
        </w:rPr>
        <w:t>30</w:t>
      </w:r>
      <w:r w:rsidRPr="002C42B9">
        <w:rPr>
          <w:rFonts w:eastAsia="Georgia" w:cstheme="minorHAnsi"/>
          <w:lang w:val="id-ID"/>
        </w:rPr>
        <w:t xml:space="preserve"> tahun sebagai </w:t>
      </w:r>
      <w:r w:rsidRPr="002C42B9">
        <w:rPr>
          <w:rFonts w:eastAsia="Georgia" w:cstheme="minorHAnsi"/>
          <w:i/>
          <w:iCs/>
          <w:lang w:val="id-ID"/>
        </w:rPr>
        <w:t>one stop financial solution provider</w:t>
      </w:r>
      <w:r w:rsidRPr="002C42B9">
        <w:rPr>
          <w:rFonts w:eastAsia="Georgia" w:cstheme="minorHAnsi"/>
          <w:lang w:val="id-ID"/>
        </w:rPr>
        <w:t xml:space="preserve">, </w:t>
      </w:r>
      <w:r w:rsidR="001A7A16" w:rsidRPr="002C42B9">
        <w:rPr>
          <w:rFonts w:eastAsia="Georgia" w:cstheme="minorHAnsi"/>
          <w:lang w:val="id-ID"/>
        </w:rPr>
        <w:t>perusahaan</w:t>
      </w:r>
      <w:r w:rsidRPr="002C42B9">
        <w:rPr>
          <w:rFonts w:eastAsia="Georgia" w:cstheme="minorHAnsi"/>
          <w:lang w:val="id-ID"/>
        </w:rPr>
        <w:t xml:space="preserve"> telah melayani nasabah baik individual maupun institusi; domestik maupun internasional; lembaga Pemerintah maupun swasta. </w:t>
      </w:r>
      <w:r w:rsidR="00EC07D3" w:rsidRPr="002C42B9">
        <w:rPr>
          <w:rFonts w:eastAsia="Georgia" w:cstheme="minorHAnsi"/>
          <w:lang w:val="id-ID"/>
        </w:rPr>
        <w:t xml:space="preserve">BRI </w:t>
      </w:r>
      <w:r w:rsidRPr="002C42B9">
        <w:rPr>
          <w:rFonts w:eastAsia="Georgia" w:cstheme="minorHAnsi"/>
          <w:lang w:val="id-ID"/>
        </w:rPr>
        <w:t xml:space="preserve">Danareksa Sekuritas memiliki pengalaman terbanyak dalam menangani </w:t>
      </w:r>
      <w:r w:rsidR="000F2938" w:rsidRPr="002C42B9">
        <w:rPr>
          <w:rFonts w:eastAsia="Georgia" w:cstheme="minorHAnsi"/>
          <w:lang w:val="id-ID"/>
        </w:rPr>
        <w:t xml:space="preserve"> </w:t>
      </w:r>
      <w:r w:rsidRPr="002C42B9">
        <w:rPr>
          <w:rFonts w:eastAsia="Georgia" w:cstheme="minorHAnsi"/>
          <w:lang w:val="id-ID"/>
        </w:rPr>
        <w:t>pasar modal, baik</w:t>
      </w:r>
      <w:r w:rsidR="001A7A16" w:rsidRPr="002C42B9">
        <w:rPr>
          <w:rFonts w:eastAsia="Georgia" w:cstheme="minorHAnsi"/>
          <w:lang w:val="id-ID"/>
        </w:rPr>
        <w:t xml:space="preserve"> </w:t>
      </w:r>
      <w:r w:rsidRPr="002C42B9">
        <w:rPr>
          <w:rFonts w:eastAsia="Georgia" w:cstheme="minorHAnsi"/>
          <w:lang w:val="id-ID"/>
        </w:rPr>
        <w:t xml:space="preserve">sebagai </w:t>
      </w:r>
      <w:r w:rsidRPr="002C42B9">
        <w:rPr>
          <w:rFonts w:eastAsia="Georgia" w:cstheme="minorHAnsi"/>
          <w:i/>
          <w:iCs/>
          <w:lang w:val="id-ID"/>
        </w:rPr>
        <w:t>underwriter</w:t>
      </w:r>
      <w:r w:rsidRPr="002C42B9">
        <w:rPr>
          <w:rFonts w:eastAsia="Georgia" w:cstheme="minorHAnsi"/>
          <w:lang w:val="id-ID"/>
        </w:rPr>
        <w:t xml:space="preserve">, </w:t>
      </w:r>
      <w:r w:rsidRPr="002C42B9">
        <w:rPr>
          <w:rFonts w:eastAsia="Georgia" w:cstheme="minorHAnsi"/>
          <w:i/>
          <w:iCs/>
          <w:lang w:val="id-ID"/>
        </w:rPr>
        <w:t>broker</w:t>
      </w:r>
      <w:r w:rsidRPr="002C42B9">
        <w:rPr>
          <w:rFonts w:eastAsia="Georgia" w:cstheme="minorHAnsi"/>
          <w:lang w:val="id-ID"/>
        </w:rPr>
        <w:t xml:space="preserve"> dan </w:t>
      </w:r>
      <w:r w:rsidRPr="002C42B9">
        <w:rPr>
          <w:rFonts w:eastAsia="Georgia" w:cstheme="minorHAnsi"/>
          <w:i/>
          <w:iCs/>
          <w:lang w:val="id-ID"/>
        </w:rPr>
        <w:t>financial advisor</w:t>
      </w:r>
      <w:r w:rsidRPr="002C42B9">
        <w:rPr>
          <w:rFonts w:eastAsia="Georgia" w:cstheme="minorHAnsi"/>
          <w:lang w:val="id-ID"/>
        </w:rPr>
        <w:t>. Khusus untuk nasabah individu,</w:t>
      </w:r>
      <w:r w:rsidR="001A7A16" w:rsidRPr="002C42B9">
        <w:rPr>
          <w:rFonts w:eastAsia="Georgia" w:cstheme="minorHAnsi"/>
          <w:lang w:val="id-ID"/>
        </w:rPr>
        <w:t xml:space="preserve"> perusahaan</w:t>
      </w:r>
      <w:r w:rsidRPr="002C42B9">
        <w:rPr>
          <w:rFonts w:eastAsia="Georgia" w:cstheme="minorHAnsi"/>
          <w:lang w:val="id-ID"/>
        </w:rPr>
        <w:t xml:space="preserve"> menyediakan digital </w:t>
      </w:r>
      <w:r w:rsidRPr="002C42B9">
        <w:rPr>
          <w:rFonts w:eastAsia="Georgia" w:cstheme="minorHAnsi"/>
          <w:i/>
          <w:iCs/>
          <w:lang w:val="id-ID"/>
        </w:rPr>
        <w:t>multi-investment platform</w:t>
      </w:r>
      <w:r w:rsidRPr="002C42B9">
        <w:rPr>
          <w:rFonts w:eastAsia="Georgia" w:cstheme="minorHAnsi"/>
          <w:lang w:val="id-ID"/>
        </w:rPr>
        <w:t xml:space="preserve"> yang terintegrasi dan memudahkan nasabah dalam bertransaksi beragam produk pasar modal. </w:t>
      </w:r>
    </w:p>
    <w:p w14:paraId="7A9CC590" w14:textId="4EF99A90" w:rsidR="00197BB7" w:rsidRPr="002C42B9" w:rsidRDefault="00197BB7" w:rsidP="00AB15B7">
      <w:pPr>
        <w:pStyle w:val="NoSpacing"/>
        <w:jc w:val="both"/>
        <w:rPr>
          <w:rFonts w:eastAsia="Georgia" w:cstheme="minorHAnsi"/>
          <w:sz w:val="24"/>
          <w:szCs w:val="24"/>
          <w:lang w:val="id-ID"/>
        </w:rPr>
      </w:pPr>
    </w:p>
    <w:p w14:paraId="418BF5B1" w14:textId="77777777" w:rsidR="00893592" w:rsidRPr="002C42B9" w:rsidRDefault="00893592" w:rsidP="00AB15B7">
      <w:pPr>
        <w:pStyle w:val="NoSpacing"/>
        <w:jc w:val="both"/>
        <w:rPr>
          <w:rFonts w:eastAsia="Georgia" w:cstheme="minorHAnsi"/>
          <w:sz w:val="24"/>
          <w:szCs w:val="24"/>
          <w:lang w:val="id-ID"/>
        </w:rPr>
      </w:pPr>
    </w:p>
    <w:p w14:paraId="77195A57" w14:textId="77777777" w:rsidR="00351859" w:rsidRPr="002C42B9" w:rsidRDefault="00351859" w:rsidP="00AB15B7">
      <w:pPr>
        <w:pStyle w:val="NoSpacing"/>
        <w:jc w:val="both"/>
        <w:rPr>
          <w:rFonts w:eastAsia="Georgia" w:cstheme="minorHAnsi"/>
          <w:lang w:val="id-ID"/>
        </w:rPr>
      </w:pPr>
      <w:r w:rsidRPr="002C42B9">
        <w:rPr>
          <w:rFonts w:eastAsia="Georgia" w:cstheme="minorHAnsi"/>
          <w:lang w:val="id-ID"/>
        </w:rPr>
        <w:t>Untuk informasi lebih lanjut, hubungi:</w:t>
      </w:r>
    </w:p>
    <w:p w14:paraId="3BE4209B" w14:textId="77777777" w:rsidR="00351859" w:rsidRPr="002C42B9" w:rsidRDefault="00351859" w:rsidP="00AB15B7">
      <w:pPr>
        <w:pStyle w:val="NoSpacing"/>
        <w:jc w:val="both"/>
        <w:rPr>
          <w:rStyle w:val="Hyperlink"/>
          <w:rFonts w:eastAsia="Georgia" w:cstheme="minorHAnsi"/>
          <w:lang w:val="id-ID"/>
        </w:rPr>
      </w:pPr>
    </w:p>
    <w:p w14:paraId="0ABE08A5" w14:textId="77777777" w:rsidR="00BD2D2F" w:rsidRPr="002C42B9" w:rsidRDefault="00BD2D2F" w:rsidP="00BD2D2F">
      <w:pPr>
        <w:pStyle w:val="NoSpacing"/>
        <w:jc w:val="both"/>
        <w:rPr>
          <w:rFonts w:cstheme="minorHAnsi"/>
          <w:b/>
          <w:bCs/>
          <w:lang w:val="id-ID"/>
        </w:rPr>
      </w:pPr>
      <w:r w:rsidRPr="002C42B9">
        <w:rPr>
          <w:rFonts w:eastAsia="Georgia" w:cstheme="minorHAnsi"/>
          <w:b/>
          <w:bCs/>
          <w:lang w:val="id-ID"/>
        </w:rPr>
        <w:t>Moh. Burhan S. Widodo</w:t>
      </w:r>
    </w:p>
    <w:p w14:paraId="375E6142" w14:textId="77777777" w:rsidR="00BD2D2F" w:rsidRPr="002C42B9" w:rsidRDefault="00BD2D2F" w:rsidP="00BD2D2F">
      <w:pPr>
        <w:pStyle w:val="NoSpacing"/>
        <w:jc w:val="both"/>
        <w:rPr>
          <w:rFonts w:eastAsia="Georgia" w:cstheme="minorHAnsi"/>
          <w:i/>
          <w:iCs/>
          <w:lang w:val="id-ID"/>
        </w:rPr>
      </w:pPr>
      <w:r w:rsidRPr="002C42B9">
        <w:rPr>
          <w:rFonts w:eastAsia="Georgia" w:cstheme="minorHAnsi"/>
          <w:i/>
          <w:iCs/>
          <w:lang w:val="id-ID"/>
        </w:rPr>
        <w:t>Corporate Secretary</w:t>
      </w:r>
    </w:p>
    <w:p w14:paraId="3AC5E71C" w14:textId="77777777" w:rsidR="00BD2D2F" w:rsidRPr="002C42B9" w:rsidRDefault="00BD2D2F" w:rsidP="00BD2D2F">
      <w:pPr>
        <w:pStyle w:val="NoSpacing"/>
        <w:jc w:val="both"/>
        <w:rPr>
          <w:rFonts w:eastAsia="Georgia" w:cstheme="minorHAnsi"/>
          <w:lang w:val="id-ID"/>
        </w:rPr>
      </w:pPr>
      <w:r w:rsidRPr="002C42B9">
        <w:rPr>
          <w:rFonts w:eastAsia="Georgia" w:cstheme="minorHAnsi"/>
          <w:lang w:val="id-ID"/>
        </w:rPr>
        <w:t>PT BRI Danareksa Sekuritas</w:t>
      </w:r>
    </w:p>
    <w:p w14:paraId="553FF79C" w14:textId="77777777" w:rsidR="00BD2D2F" w:rsidRPr="002C42B9" w:rsidRDefault="00BD2D2F" w:rsidP="00BD2D2F">
      <w:pPr>
        <w:pStyle w:val="NoSpacing"/>
        <w:jc w:val="both"/>
        <w:rPr>
          <w:rFonts w:cstheme="minorHAnsi"/>
          <w:lang w:val="id-ID"/>
        </w:rPr>
      </w:pPr>
      <w:r w:rsidRPr="002C42B9">
        <w:rPr>
          <w:rFonts w:cstheme="minorHAnsi"/>
          <w:lang w:val="id-ID"/>
        </w:rPr>
        <w:t>M: +62 815 8555 5091</w:t>
      </w:r>
    </w:p>
    <w:p w14:paraId="58B10637" w14:textId="120AFEBB" w:rsidR="00351859" w:rsidRPr="002C42B9" w:rsidRDefault="00BD2D2F" w:rsidP="00BD2D2F">
      <w:pPr>
        <w:pStyle w:val="NoSpacing"/>
        <w:jc w:val="both"/>
        <w:rPr>
          <w:rFonts w:eastAsia="Georgia" w:cstheme="minorHAnsi"/>
          <w:sz w:val="24"/>
          <w:szCs w:val="24"/>
          <w:lang w:val="id-ID"/>
        </w:rPr>
      </w:pPr>
      <w:r w:rsidRPr="002C42B9">
        <w:rPr>
          <w:rFonts w:cstheme="minorHAnsi"/>
          <w:lang w:val="id-ID"/>
        </w:rPr>
        <w:t xml:space="preserve">E: </w:t>
      </w:r>
      <w:hyperlink r:id="rId9" w:history="1">
        <w:r w:rsidRPr="002C42B9">
          <w:rPr>
            <w:rStyle w:val="Hyperlink"/>
            <w:rFonts w:cstheme="minorHAnsi"/>
            <w:lang w:val="id-ID"/>
          </w:rPr>
          <w:t>corsec@brids.co.id</w:t>
        </w:r>
      </w:hyperlink>
    </w:p>
    <w:p w14:paraId="1A485A0E" w14:textId="77777777" w:rsidR="00351859" w:rsidRPr="002C42B9" w:rsidRDefault="00351859" w:rsidP="00AB15B7">
      <w:pPr>
        <w:pStyle w:val="NoSpacing"/>
        <w:jc w:val="both"/>
        <w:rPr>
          <w:rFonts w:eastAsia="Georgia" w:cstheme="minorHAnsi"/>
          <w:sz w:val="24"/>
          <w:szCs w:val="24"/>
          <w:u w:val="single"/>
          <w:lang w:val="id-ID"/>
        </w:rPr>
      </w:pPr>
    </w:p>
    <w:p w14:paraId="491A1ADA" w14:textId="64B3780A" w:rsidR="00853E30" w:rsidRPr="002C42B9" w:rsidRDefault="00351859" w:rsidP="00AB15B7">
      <w:pPr>
        <w:pStyle w:val="NoSpacing"/>
        <w:jc w:val="both"/>
        <w:rPr>
          <w:rFonts w:cstheme="minorHAnsi"/>
          <w:sz w:val="20"/>
          <w:szCs w:val="20"/>
          <w:lang w:val="id-ID"/>
        </w:rPr>
      </w:pPr>
      <w:r w:rsidRPr="002C42B9">
        <w:rPr>
          <w:rFonts w:cstheme="minorHAnsi"/>
          <w:color w:val="004B94"/>
          <w:sz w:val="20"/>
          <w:szCs w:val="20"/>
          <w:lang w:val="id-ID"/>
        </w:rPr>
        <w:t>BRI Danareksa Sekuritas</w:t>
      </w:r>
      <w:r w:rsidRPr="002C42B9">
        <w:rPr>
          <w:rFonts w:cstheme="minorHAnsi"/>
          <w:sz w:val="20"/>
          <w:szCs w:val="20"/>
          <w:lang w:val="id-ID"/>
        </w:rPr>
        <w:t xml:space="preserve"> terdaftar dan diawasi oleh Otoritas Jasa Keuangan (OJK).</w:t>
      </w:r>
    </w:p>
    <w:sectPr w:rsidR="00853E30" w:rsidRPr="002C42B9"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63A3" w14:textId="77777777" w:rsidR="005F4619" w:rsidRDefault="005F4619" w:rsidP="00B23ABD">
      <w:pPr>
        <w:spacing w:after="0" w:line="240" w:lineRule="auto"/>
      </w:pPr>
      <w:r>
        <w:separator/>
      </w:r>
    </w:p>
  </w:endnote>
  <w:endnote w:type="continuationSeparator" w:id="0">
    <w:p w14:paraId="51D2A99B" w14:textId="77777777" w:rsidR="005F4619" w:rsidRDefault="005F4619"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9072" w14:textId="77777777" w:rsidR="005F4619" w:rsidRDefault="005F4619" w:rsidP="00B23ABD">
      <w:pPr>
        <w:spacing w:after="0" w:line="240" w:lineRule="auto"/>
      </w:pPr>
      <w:r>
        <w:separator/>
      </w:r>
    </w:p>
  </w:footnote>
  <w:footnote w:type="continuationSeparator" w:id="0">
    <w:p w14:paraId="7FA75B85" w14:textId="77777777" w:rsidR="005F4619" w:rsidRDefault="005F4619"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06544155" w:rsidR="00B23ABD" w:rsidRDefault="006A245F" w:rsidP="006A245F">
    <w:pPr>
      <w:pStyle w:val="Header"/>
    </w:pPr>
    <w:r>
      <w:rPr>
        <w:noProof/>
      </w:rPr>
      <w:drawing>
        <wp:inline distT="0" distB="0" distL="0" distR="0" wp14:anchorId="46B86737" wp14:editId="688E0FC6">
          <wp:extent cx="1627849" cy="463550"/>
          <wp:effectExtent l="0" t="0" r="0" b="0"/>
          <wp:docPr id="517802364" name="Picture 51780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02364" name="Picture 517802364"/>
                  <pic:cNvPicPr/>
                </pic:nvPicPr>
                <pic:blipFill>
                  <a:blip r:embed="rId1">
                    <a:extLst>
                      <a:ext uri="{28A0092B-C50C-407E-A947-70E740481C1C}">
                        <a14:useLocalDpi xmlns:a14="http://schemas.microsoft.com/office/drawing/2010/main" val="0"/>
                      </a:ext>
                    </a:extLst>
                  </a:blip>
                  <a:stretch>
                    <a:fillRect/>
                  </a:stretch>
                </pic:blipFill>
                <pic:spPr>
                  <a:xfrm>
                    <a:off x="0" y="0"/>
                    <a:ext cx="1634213" cy="465362"/>
                  </a:xfrm>
                  <a:prstGeom prst="rect">
                    <a:avLst/>
                  </a:prstGeom>
                </pic:spPr>
              </pic:pic>
            </a:graphicData>
          </a:graphic>
        </wp:inline>
      </w:drawing>
    </w:r>
    <w:r>
      <w:tab/>
    </w:r>
    <w:r>
      <w:tab/>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28F8"/>
    <w:rsid w:val="00015DB0"/>
    <w:rsid w:val="00024CD7"/>
    <w:rsid w:val="000267B8"/>
    <w:rsid w:val="00027B64"/>
    <w:rsid w:val="000350AD"/>
    <w:rsid w:val="00037E92"/>
    <w:rsid w:val="000418A5"/>
    <w:rsid w:val="00043C27"/>
    <w:rsid w:val="00051DD8"/>
    <w:rsid w:val="000534AC"/>
    <w:rsid w:val="00054D57"/>
    <w:rsid w:val="00056BA6"/>
    <w:rsid w:val="00056C98"/>
    <w:rsid w:val="00062485"/>
    <w:rsid w:val="000673DA"/>
    <w:rsid w:val="000711A9"/>
    <w:rsid w:val="00075EA8"/>
    <w:rsid w:val="00081A4D"/>
    <w:rsid w:val="00096E75"/>
    <w:rsid w:val="000A4A1A"/>
    <w:rsid w:val="000A5A7B"/>
    <w:rsid w:val="000A7826"/>
    <w:rsid w:val="000B039B"/>
    <w:rsid w:val="000B1F3F"/>
    <w:rsid w:val="000B3AC1"/>
    <w:rsid w:val="000B753E"/>
    <w:rsid w:val="000C4846"/>
    <w:rsid w:val="000C4AC4"/>
    <w:rsid w:val="000C5AC7"/>
    <w:rsid w:val="000C6520"/>
    <w:rsid w:val="000D51A2"/>
    <w:rsid w:val="000D6EB5"/>
    <w:rsid w:val="000D7A73"/>
    <w:rsid w:val="000D7F92"/>
    <w:rsid w:val="000F032B"/>
    <w:rsid w:val="000F2938"/>
    <w:rsid w:val="00102830"/>
    <w:rsid w:val="00106B9D"/>
    <w:rsid w:val="00110227"/>
    <w:rsid w:val="00111E9A"/>
    <w:rsid w:val="00116EF6"/>
    <w:rsid w:val="00120DAE"/>
    <w:rsid w:val="001215FC"/>
    <w:rsid w:val="0012175B"/>
    <w:rsid w:val="00124028"/>
    <w:rsid w:val="001250CE"/>
    <w:rsid w:val="00127B94"/>
    <w:rsid w:val="0013417E"/>
    <w:rsid w:val="001423ED"/>
    <w:rsid w:val="00142712"/>
    <w:rsid w:val="00153AAF"/>
    <w:rsid w:val="001554A2"/>
    <w:rsid w:val="001650AA"/>
    <w:rsid w:val="001711E6"/>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3D9F"/>
    <w:rsid w:val="001B466F"/>
    <w:rsid w:val="001B474F"/>
    <w:rsid w:val="001B630D"/>
    <w:rsid w:val="001D5AF7"/>
    <w:rsid w:val="001D6048"/>
    <w:rsid w:val="001E596B"/>
    <w:rsid w:val="001F2F89"/>
    <w:rsid w:val="001F4FDD"/>
    <w:rsid w:val="00200169"/>
    <w:rsid w:val="00200AA1"/>
    <w:rsid w:val="002033DC"/>
    <w:rsid w:val="00211FB1"/>
    <w:rsid w:val="00215E26"/>
    <w:rsid w:val="002169E2"/>
    <w:rsid w:val="00222498"/>
    <w:rsid w:val="00223743"/>
    <w:rsid w:val="00232D4C"/>
    <w:rsid w:val="00241920"/>
    <w:rsid w:val="00251454"/>
    <w:rsid w:val="0025635E"/>
    <w:rsid w:val="002671C0"/>
    <w:rsid w:val="00267319"/>
    <w:rsid w:val="00280427"/>
    <w:rsid w:val="00282420"/>
    <w:rsid w:val="0028351E"/>
    <w:rsid w:val="00296610"/>
    <w:rsid w:val="00297196"/>
    <w:rsid w:val="002A5D11"/>
    <w:rsid w:val="002B1190"/>
    <w:rsid w:val="002B278A"/>
    <w:rsid w:val="002B413F"/>
    <w:rsid w:val="002C0176"/>
    <w:rsid w:val="002C2F13"/>
    <w:rsid w:val="002C42B9"/>
    <w:rsid w:val="002D7AB3"/>
    <w:rsid w:val="002D7C56"/>
    <w:rsid w:val="002E3848"/>
    <w:rsid w:val="002E3922"/>
    <w:rsid w:val="002E42FB"/>
    <w:rsid w:val="002F1A8D"/>
    <w:rsid w:val="002F2B30"/>
    <w:rsid w:val="002F4EFF"/>
    <w:rsid w:val="002F6264"/>
    <w:rsid w:val="002F73C5"/>
    <w:rsid w:val="002F791A"/>
    <w:rsid w:val="00301B9B"/>
    <w:rsid w:val="003050DD"/>
    <w:rsid w:val="00307881"/>
    <w:rsid w:val="003117B4"/>
    <w:rsid w:val="00316C4C"/>
    <w:rsid w:val="0032240C"/>
    <w:rsid w:val="00325A0A"/>
    <w:rsid w:val="00326516"/>
    <w:rsid w:val="00330553"/>
    <w:rsid w:val="003334E2"/>
    <w:rsid w:val="00333B32"/>
    <w:rsid w:val="00333B3A"/>
    <w:rsid w:val="00341051"/>
    <w:rsid w:val="003454A5"/>
    <w:rsid w:val="00351704"/>
    <w:rsid w:val="00351859"/>
    <w:rsid w:val="00353F6A"/>
    <w:rsid w:val="00354BE1"/>
    <w:rsid w:val="003631F4"/>
    <w:rsid w:val="00363DEF"/>
    <w:rsid w:val="00363E3C"/>
    <w:rsid w:val="00365592"/>
    <w:rsid w:val="003708BC"/>
    <w:rsid w:val="00373057"/>
    <w:rsid w:val="003845F2"/>
    <w:rsid w:val="00387A46"/>
    <w:rsid w:val="00394EEF"/>
    <w:rsid w:val="003A184B"/>
    <w:rsid w:val="003A19D9"/>
    <w:rsid w:val="003B0B00"/>
    <w:rsid w:val="003B396F"/>
    <w:rsid w:val="003C268A"/>
    <w:rsid w:val="003C3BD5"/>
    <w:rsid w:val="003C5C78"/>
    <w:rsid w:val="003D6FB1"/>
    <w:rsid w:val="003E3382"/>
    <w:rsid w:val="003E37FE"/>
    <w:rsid w:val="003E4320"/>
    <w:rsid w:val="003E6ED6"/>
    <w:rsid w:val="003F217C"/>
    <w:rsid w:val="003F2380"/>
    <w:rsid w:val="004022AC"/>
    <w:rsid w:val="00411434"/>
    <w:rsid w:val="004122A7"/>
    <w:rsid w:val="00414CB7"/>
    <w:rsid w:val="00417DC5"/>
    <w:rsid w:val="00431598"/>
    <w:rsid w:val="0043195B"/>
    <w:rsid w:val="0043582A"/>
    <w:rsid w:val="00436822"/>
    <w:rsid w:val="00446C4E"/>
    <w:rsid w:val="004550ED"/>
    <w:rsid w:val="00457267"/>
    <w:rsid w:val="00461E7F"/>
    <w:rsid w:val="00462099"/>
    <w:rsid w:val="004817CE"/>
    <w:rsid w:val="0048420F"/>
    <w:rsid w:val="00485D29"/>
    <w:rsid w:val="004A45CE"/>
    <w:rsid w:val="004A5B58"/>
    <w:rsid w:val="004B1B5A"/>
    <w:rsid w:val="004B37D8"/>
    <w:rsid w:val="004C1463"/>
    <w:rsid w:val="004C4789"/>
    <w:rsid w:val="004C5A2B"/>
    <w:rsid w:val="004D4011"/>
    <w:rsid w:val="004E60EB"/>
    <w:rsid w:val="004E71DF"/>
    <w:rsid w:val="004F17E2"/>
    <w:rsid w:val="004F3CE5"/>
    <w:rsid w:val="0050177A"/>
    <w:rsid w:val="00502654"/>
    <w:rsid w:val="005029F4"/>
    <w:rsid w:val="00505A3E"/>
    <w:rsid w:val="00510509"/>
    <w:rsid w:val="00513FFD"/>
    <w:rsid w:val="00514D46"/>
    <w:rsid w:val="00517CEF"/>
    <w:rsid w:val="00543613"/>
    <w:rsid w:val="00543FD2"/>
    <w:rsid w:val="0054438C"/>
    <w:rsid w:val="00550E02"/>
    <w:rsid w:val="00551021"/>
    <w:rsid w:val="00572C35"/>
    <w:rsid w:val="00577E05"/>
    <w:rsid w:val="00583D15"/>
    <w:rsid w:val="00587440"/>
    <w:rsid w:val="00587FB1"/>
    <w:rsid w:val="0059495D"/>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4619"/>
    <w:rsid w:val="005F6479"/>
    <w:rsid w:val="005F7FBC"/>
    <w:rsid w:val="0060747F"/>
    <w:rsid w:val="006121BB"/>
    <w:rsid w:val="00620ED0"/>
    <w:rsid w:val="00623760"/>
    <w:rsid w:val="00625B96"/>
    <w:rsid w:val="00625ED7"/>
    <w:rsid w:val="00626945"/>
    <w:rsid w:val="006301FF"/>
    <w:rsid w:val="006323A0"/>
    <w:rsid w:val="0063392D"/>
    <w:rsid w:val="00640EEB"/>
    <w:rsid w:val="00654FD4"/>
    <w:rsid w:val="0066150B"/>
    <w:rsid w:val="006630B1"/>
    <w:rsid w:val="00664B19"/>
    <w:rsid w:val="00673247"/>
    <w:rsid w:val="0067400A"/>
    <w:rsid w:val="006825FA"/>
    <w:rsid w:val="006833C0"/>
    <w:rsid w:val="00687A55"/>
    <w:rsid w:val="00694048"/>
    <w:rsid w:val="006A2200"/>
    <w:rsid w:val="006A245F"/>
    <w:rsid w:val="006A3087"/>
    <w:rsid w:val="006A56E8"/>
    <w:rsid w:val="006B00C0"/>
    <w:rsid w:val="006B15BB"/>
    <w:rsid w:val="006B19B0"/>
    <w:rsid w:val="006B676B"/>
    <w:rsid w:val="006C2885"/>
    <w:rsid w:val="006D195C"/>
    <w:rsid w:val="006D284F"/>
    <w:rsid w:val="006D5CCC"/>
    <w:rsid w:val="006E58A1"/>
    <w:rsid w:val="006E5AC9"/>
    <w:rsid w:val="006E65DB"/>
    <w:rsid w:val="006F050F"/>
    <w:rsid w:val="006F17A6"/>
    <w:rsid w:val="00700610"/>
    <w:rsid w:val="00702C9C"/>
    <w:rsid w:val="007034BA"/>
    <w:rsid w:val="00703828"/>
    <w:rsid w:val="00706EC6"/>
    <w:rsid w:val="007274B2"/>
    <w:rsid w:val="007301F4"/>
    <w:rsid w:val="00730DE2"/>
    <w:rsid w:val="00730F4F"/>
    <w:rsid w:val="007324CA"/>
    <w:rsid w:val="00741E88"/>
    <w:rsid w:val="00742683"/>
    <w:rsid w:val="0074417B"/>
    <w:rsid w:val="00754A05"/>
    <w:rsid w:val="00760017"/>
    <w:rsid w:val="007614B6"/>
    <w:rsid w:val="00765042"/>
    <w:rsid w:val="007766F4"/>
    <w:rsid w:val="00786385"/>
    <w:rsid w:val="007872E9"/>
    <w:rsid w:val="00791E66"/>
    <w:rsid w:val="00796F25"/>
    <w:rsid w:val="00797F5D"/>
    <w:rsid w:val="007A2BBE"/>
    <w:rsid w:val="007B64F9"/>
    <w:rsid w:val="007B6792"/>
    <w:rsid w:val="007B748E"/>
    <w:rsid w:val="007B7BD9"/>
    <w:rsid w:val="007C3AB3"/>
    <w:rsid w:val="007C52B9"/>
    <w:rsid w:val="007C6A1C"/>
    <w:rsid w:val="007C78AA"/>
    <w:rsid w:val="007D76B2"/>
    <w:rsid w:val="007E1D95"/>
    <w:rsid w:val="007E24B5"/>
    <w:rsid w:val="007F0806"/>
    <w:rsid w:val="007F0D8C"/>
    <w:rsid w:val="007F4E16"/>
    <w:rsid w:val="007F59B2"/>
    <w:rsid w:val="00805D56"/>
    <w:rsid w:val="00814A2A"/>
    <w:rsid w:val="008169F2"/>
    <w:rsid w:val="0082021E"/>
    <w:rsid w:val="00822103"/>
    <w:rsid w:val="00824C5B"/>
    <w:rsid w:val="00827FB6"/>
    <w:rsid w:val="00830A3A"/>
    <w:rsid w:val="00837257"/>
    <w:rsid w:val="00837488"/>
    <w:rsid w:val="0084609E"/>
    <w:rsid w:val="00853E30"/>
    <w:rsid w:val="00854842"/>
    <w:rsid w:val="00855F96"/>
    <w:rsid w:val="0085757E"/>
    <w:rsid w:val="00863E30"/>
    <w:rsid w:val="00882791"/>
    <w:rsid w:val="00883348"/>
    <w:rsid w:val="0089098E"/>
    <w:rsid w:val="00893592"/>
    <w:rsid w:val="00894311"/>
    <w:rsid w:val="008957DA"/>
    <w:rsid w:val="008975C0"/>
    <w:rsid w:val="008A2C22"/>
    <w:rsid w:val="008A3EDF"/>
    <w:rsid w:val="008A7DF0"/>
    <w:rsid w:val="008B61FB"/>
    <w:rsid w:val="008C08B4"/>
    <w:rsid w:val="008C4E0C"/>
    <w:rsid w:val="008D0427"/>
    <w:rsid w:val="008E6035"/>
    <w:rsid w:val="00910697"/>
    <w:rsid w:val="0091166A"/>
    <w:rsid w:val="009240DE"/>
    <w:rsid w:val="00933A6F"/>
    <w:rsid w:val="00942650"/>
    <w:rsid w:val="00943D2B"/>
    <w:rsid w:val="009501BA"/>
    <w:rsid w:val="009503AA"/>
    <w:rsid w:val="00951BB7"/>
    <w:rsid w:val="0095561C"/>
    <w:rsid w:val="009614E0"/>
    <w:rsid w:val="00965903"/>
    <w:rsid w:val="00965BFD"/>
    <w:rsid w:val="00970B76"/>
    <w:rsid w:val="00970E31"/>
    <w:rsid w:val="0097589A"/>
    <w:rsid w:val="009765B4"/>
    <w:rsid w:val="00976AE8"/>
    <w:rsid w:val="00977356"/>
    <w:rsid w:val="009A46EC"/>
    <w:rsid w:val="009B4C15"/>
    <w:rsid w:val="009B6ED2"/>
    <w:rsid w:val="009C4634"/>
    <w:rsid w:val="009C593F"/>
    <w:rsid w:val="009C6184"/>
    <w:rsid w:val="009C6C7A"/>
    <w:rsid w:val="009C75C1"/>
    <w:rsid w:val="009C76AF"/>
    <w:rsid w:val="009D1218"/>
    <w:rsid w:val="009D28CF"/>
    <w:rsid w:val="009D31A5"/>
    <w:rsid w:val="009D3987"/>
    <w:rsid w:val="009D49A9"/>
    <w:rsid w:val="00A01536"/>
    <w:rsid w:val="00A02A16"/>
    <w:rsid w:val="00A12B78"/>
    <w:rsid w:val="00A23B6D"/>
    <w:rsid w:val="00A27628"/>
    <w:rsid w:val="00A2764E"/>
    <w:rsid w:val="00A3176B"/>
    <w:rsid w:val="00A36E9D"/>
    <w:rsid w:val="00A426AA"/>
    <w:rsid w:val="00A550EB"/>
    <w:rsid w:val="00A55BD5"/>
    <w:rsid w:val="00A566A9"/>
    <w:rsid w:val="00A57C3B"/>
    <w:rsid w:val="00A57F59"/>
    <w:rsid w:val="00A80384"/>
    <w:rsid w:val="00A85538"/>
    <w:rsid w:val="00A97EAB"/>
    <w:rsid w:val="00AA3316"/>
    <w:rsid w:val="00AB0CCE"/>
    <w:rsid w:val="00AB15B7"/>
    <w:rsid w:val="00AB49D9"/>
    <w:rsid w:val="00AB57DF"/>
    <w:rsid w:val="00AC21DC"/>
    <w:rsid w:val="00AE1F80"/>
    <w:rsid w:val="00AE6FC3"/>
    <w:rsid w:val="00AE7C39"/>
    <w:rsid w:val="00AF4ECF"/>
    <w:rsid w:val="00B026C1"/>
    <w:rsid w:val="00B06AC9"/>
    <w:rsid w:val="00B1127F"/>
    <w:rsid w:val="00B14B41"/>
    <w:rsid w:val="00B150F4"/>
    <w:rsid w:val="00B2081F"/>
    <w:rsid w:val="00B2191D"/>
    <w:rsid w:val="00B23ABD"/>
    <w:rsid w:val="00B243F3"/>
    <w:rsid w:val="00B26428"/>
    <w:rsid w:val="00B269B6"/>
    <w:rsid w:val="00B27833"/>
    <w:rsid w:val="00B35AE2"/>
    <w:rsid w:val="00B37018"/>
    <w:rsid w:val="00B40B00"/>
    <w:rsid w:val="00B45C17"/>
    <w:rsid w:val="00B5451D"/>
    <w:rsid w:val="00B54BA5"/>
    <w:rsid w:val="00B5684F"/>
    <w:rsid w:val="00B63972"/>
    <w:rsid w:val="00B676BA"/>
    <w:rsid w:val="00B677C8"/>
    <w:rsid w:val="00B70FE3"/>
    <w:rsid w:val="00B710AA"/>
    <w:rsid w:val="00B72959"/>
    <w:rsid w:val="00B72DB7"/>
    <w:rsid w:val="00B849A4"/>
    <w:rsid w:val="00B87DDE"/>
    <w:rsid w:val="00B909A5"/>
    <w:rsid w:val="00B959E3"/>
    <w:rsid w:val="00B9655F"/>
    <w:rsid w:val="00B96679"/>
    <w:rsid w:val="00BA10D3"/>
    <w:rsid w:val="00BA1772"/>
    <w:rsid w:val="00BA1988"/>
    <w:rsid w:val="00BB5811"/>
    <w:rsid w:val="00BB6BD7"/>
    <w:rsid w:val="00BB7006"/>
    <w:rsid w:val="00BC0395"/>
    <w:rsid w:val="00BC0B67"/>
    <w:rsid w:val="00BC41D0"/>
    <w:rsid w:val="00BC6936"/>
    <w:rsid w:val="00BC745C"/>
    <w:rsid w:val="00BD2D2F"/>
    <w:rsid w:val="00BD4691"/>
    <w:rsid w:val="00BD49A3"/>
    <w:rsid w:val="00BD5DD7"/>
    <w:rsid w:val="00BE20B8"/>
    <w:rsid w:val="00C054EB"/>
    <w:rsid w:val="00C064B1"/>
    <w:rsid w:val="00C11F2D"/>
    <w:rsid w:val="00C12E3F"/>
    <w:rsid w:val="00C14068"/>
    <w:rsid w:val="00C17C67"/>
    <w:rsid w:val="00C26818"/>
    <w:rsid w:val="00C32C80"/>
    <w:rsid w:val="00C364D4"/>
    <w:rsid w:val="00C41983"/>
    <w:rsid w:val="00C4466E"/>
    <w:rsid w:val="00C47BD6"/>
    <w:rsid w:val="00C535A0"/>
    <w:rsid w:val="00C5477E"/>
    <w:rsid w:val="00C56DA4"/>
    <w:rsid w:val="00C65BAF"/>
    <w:rsid w:val="00C76635"/>
    <w:rsid w:val="00C774D1"/>
    <w:rsid w:val="00C8092F"/>
    <w:rsid w:val="00C9216C"/>
    <w:rsid w:val="00C96499"/>
    <w:rsid w:val="00CA36F8"/>
    <w:rsid w:val="00CA4139"/>
    <w:rsid w:val="00CB14E2"/>
    <w:rsid w:val="00CB3012"/>
    <w:rsid w:val="00CB37CA"/>
    <w:rsid w:val="00CB4E14"/>
    <w:rsid w:val="00CB6326"/>
    <w:rsid w:val="00CC397E"/>
    <w:rsid w:val="00CD149A"/>
    <w:rsid w:val="00CD2A1E"/>
    <w:rsid w:val="00CD4611"/>
    <w:rsid w:val="00CD4C8A"/>
    <w:rsid w:val="00CD7545"/>
    <w:rsid w:val="00CE2D9C"/>
    <w:rsid w:val="00CE31C1"/>
    <w:rsid w:val="00CE3C9F"/>
    <w:rsid w:val="00CE5ECA"/>
    <w:rsid w:val="00CE7AF7"/>
    <w:rsid w:val="00CF23A3"/>
    <w:rsid w:val="00CF64F4"/>
    <w:rsid w:val="00D0706A"/>
    <w:rsid w:val="00D07418"/>
    <w:rsid w:val="00D101CA"/>
    <w:rsid w:val="00D1055A"/>
    <w:rsid w:val="00D1110A"/>
    <w:rsid w:val="00D1263C"/>
    <w:rsid w:val="00D25AE8"/>
    <w:rsid w:val="00D30391"/>
    <w:rsid w:val="00D30BC7"/>
    <w:rsid w:val="00D348B1"/>
    <w:rsid w:val="00D508F0"/>
    <w:rsid w:val="00D52D9D"/>
    <w:rsid w:val="00D575A4"/>
    <w:rsid w:val="00D61867"/>
    <w:rsid w:val="00D61C7B"/>
    <w:rsid w:val="00D674EC"/>
    <w:rsid w:val="00D763CE"/>
    <w:rsid w:val="00D76BC4"/>
    <w:rsid w:val="00D81135"/>
    <w:rsid w:val="00DA69DE"/>
    <w:rsid w:val="00DB2976"/>
    <w:rsid w:val="00DB44C9"/>
    <w:rsid w:val="00DB7CCE"/>
    <w:rsid w:val="00DD06E9"/>
    <w:rsid w:val="00DE0F96"/>
    <w:rsid w:val="00DE4210"/>
    <w:rsid w:val="00DE5B23"/>
    <w:rsid w:val="00DF24CF"/>
    <w:rsid w:val="00DF2BEA"/>
    <w:rsid w:val="00DF3E5B"/>
    <w:rsid w:val="00E04F1F"/>
    <w:rsid w:val="00E13EE4"/>
    <w:rsid w:val="00E23413"/>
    <w:rsid w:val="00E31300"/>
    <w:rsid w:val="00E32140"/>
    <w:rsid w:val="00E3350F"/>
    <w:rsid w:val="00E33E92"/>
    <w:rsid w:val="00E34E74"/>
    <w:rsid w:val="00E37E06"/>
    <w:rsid w:val="00E43DE6"/>
    <w:rsid w:val="00E51A8E"/>
    <w:rsid w:val="00E520B3"/>
    <w:rsid w:val="00E52654"/>
    <w:rsid w:val="00E5503B"/>
    <w:rsid w:val="00E55ECF"/>
    <w:rsid w:val="00E70D53"/>
    <w:rsid w:val="00E71A99"/>
    <w:rsid w:val="00E7304F"/>
    <w:rsid w:val="00E753AC"/>
    <w:rsid w:val="00E77F64"/>
    <w:rsid w:val="00E81775"/>
    <w:rsid w:val="00E909FB"/>
    <w:rsid w:val="00E9192A"/>
    <w:rsid w:val="00E975EE"/>
    <w:rsid w:val="00EA1750"/>
    <w:rsid w:val="00EA4480"/>
    <w:rsid w:val="00EA684C"/>
    <w:rsid w:val="00EC07D3"/>
    <w:rsid w:val="00EC680F"/>
    <w:rsid w:val="00EC6912"/>
    <w:rsid w:val="00EC77BE"/>
    <w:rsid w:val="00EC7AA3"/>
    <w:rsid w:val="00ED3F01"/>
    <w:rsid w:val="00ED6CAB"/>
    <w:rsid w:val="00EE7E53"/>
    <w:rsid w:val="00EF2291"/>
    <w:rsid w:val="00EF2C4A"/>
    <w:rsid w:val="00EF7AEF"/>
    <w:rsid w:val="00F033B2"/>
    <w:rsid w:val="00F03928"/>
    <w:rsid w:val="00F05979"/>
    <w:rsid w:val="00F05B4A"/>
    <w:rsid w:val="00F1592C"/>
    <w:rsid w:val="00F159F7"/>
    <w:rsid w:val="00F23075"/>
    <w:rsid w:val="00F23DDC"/>
    <w:rsid w:val="00F24A98"/>
    <w:rsid w:val="00F3496D"/>
    <w:rsid w:val="00F42D2D"/>
    <w:rsid w:val="00F51487"/>
    <w:rsid w:val="00F53C62"/>
    <w:rsid w:val="00F53ECA"/>
    <w:rsid w:val="00F56CBA"/>
    <w:rsid w:val="00F61C17"/>
    <w:rsid w:val="00F637B8"/>
    <w:rsid w:val="00F63D89"/>
    <w:rsid w:val="00F63FA1"/>
    <w:rsid w:val="00F675F2"/>
    <w:rsid w:val="00F72B2D"/>
    <w:rsid w:val="00F73F97"/>
    <w:rsid w:val="00F77300"/>
    <w:rsid w:val="00F778FD"/>
    <w:rsid w:val="00F86017"/>
    <w:rsid w:val="00F90FEA"/>
    <w:rsid w:val="00F9213E"/>
    <w:rsid w:val="00F95F00"/>
    <w:rsid w:val="00FA5364"/>
    <w:rsid w:val="00FB0BA4"/>
    <w:rsid w:val="00FB1729"/>
    <w:rsid w:val="00FC05BE"/>
    <w:rsid w:val="00FC6578"/>
    <w:rsid w:val="00FD116D"/>
    <w:rsid w:val="00FE1DEE"/>
    <w:rsid w:val="00FE6ABA"/>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192959433">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cp:lastModifiedBy>
  <cp:revision>2</cp:revision>
  <cp:lastPrinted>2021-05-31T08:53:00Z</cp:lastPrinted>
  <dcterms:created xsi:type="dcterms:W3CDTF">2024-09-09T11:36:00Z</dcterms:created>
  <dcterms:modified xsi:type="dcterms:W3CDTF">2024-09-09T11:36:00Z</dcterms:modified>
</cp:coreProperties>
</file>